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A5" w:rsidRDefault="002156A5" w:rsidP="002156A5">
      <w:pPr>
        <w:spacing w:line="360" w:lineRule="auto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Пояснювальна записка</w:t>
      </w:r>
    </w:p>
    <w:p w:rsidR="002C58CB" w:rsidRDefault="00FF4CEE" w:rsidP="000A4D20">
      <w:pPr>
        <w:spacing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Презентація </w:t>
      </w:r>
      <w:r w:rsidR="00137814">
        <w:rPr>
          <w:rFonts w:ascii="Times New Roman" w:hAnsi="Times New Roman"/>
          <w:sz w:val="28"/>
          <w:lang w:val="uk-UA"/>
        </w:rPr>
        <w:t xml:space="preserve">створена </w:t>
      </w:r>
      <w:r w:rsidR="008D444E">
        <w:rPr>
          <w:rFonts w:ascii="Times New Roman" w:hAnsi="Times New Roman"/>
          <w:sz w:val="28"/>
          <w:lang w:val="uk-UA"/>
        </w:rPr>
        <w:t>до</w:t>
      </w:r>
      <w:r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 xml:space="preserve"> теми</w:t>
      </w:r>
      <w:r>
        <w:rPr>
          <w:rFonts w:ascii="Times New Roman" w:hAnsi="Times New Roman"/>
          <w:sz w:val="28"/>
          <w:lang w:val="uk-UA"/>
        </w:rPr>
        <w:t xml:space="preserve"> </w:t>
      </w:r>
      <w:r w:rsidR="003C7F2F">
        <w:rPr>
          <w:rFonts w:ascii="Times New Roman" w:hAnsi="Times New Roman"/>
          <w:sz w:val="28"/>
          <w:lang w:val="uk-UA"/>
        </w:rPr>
        <w:t>5</w:t>
      </w:r>
      <w:r w:rsidR="00EB472C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«</w:t>
      </w:r>
      <w:r w:rsidR="003C7F2F">
        <w:rPr>
          <w:rFonts w:ascii="Times New Roman" w:hAnsi="Times New Roman"/>
          <w:sz w:val="28"/>
          <w:lang w:val="uk-UA"/>
        </w:rPr>
        <w:t>Гриби</w:t>
      </w:r>
      <w:r w:rsidR="001620DB">
        <w:rPr>
          <w:rFonts w:ascii="Times New Roman" w:hAnsi="Times New Roman"/>
          <w:sz w:val="28"/>
          <w:lang w:val="uk-UA"/>
        </w:rPr>
        <w:t>»</w:t>
      </w:r>
      <w:r>
        <w:rPr>
          <w:rFonts w:ascii="Times New Roman" w:hAnsi="Times New Roman"/>
          <w:sz w:val="28"/>
          <w:lang w:val="uk-UA"/>
        </w:rPr>
        <w:t xml:space="preserve">,  </w:t>
      </w:r>
      <w:r w:rsidR="000A4D20">
        <w:rPr>
          <w:rFonts w:ascii="Times New Roman" w:hAnsi="Times New Roman"/>
          <w:sz w:val="28"/>
          <w:lang w:val="uk-UA"/>
        </w:rPr>
        <w:t>біологія рослин 6 клас</w:t>
      </w:r>
      <w:r w:rsidR="00AC5B95">
        <w:rPr>
          <w:rFonts w:ascii="Times New Roman" w:hAnsi="Times New Roman"/>
          <w:sz w:val="28"/>
          <w:lang w:val="uk-UA"/>
        </w:rPr>
        <w:t>,</w:t>
      </w:r>
      <w:r w:rsidR="000A4D20">
        <w:rPr>
          <w:rFonts w:ascii="Times New Roman" w:hAnsi="Times New Roman"/>
          <w:sz w:val="28"/>
          <w:lang w:val="uk-UA"/>
        </w:rPr>
        <w:t xml:space="preserve"> </w:t>
      </w:r>
      <w:r w:rsidR="002156A5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згідно матері</w:t>
      </w:r>
      <w:r w:rsidR="003062B0">
        <w:rPr>
          <w:rFonts w:ascii="Times New Roman" w:hAnsi="Times New Roman"/>
          <w:sz w:val="28"/>
          <w:lang w:val="uk-UA"/>
        </w:rPr>
        <w:t xml:space="preserve">алів підручника Костікова І. Ю. </w:t>
      </w:r>
      <w:r w:rsidR="001620DB">
        <w:rPr>
          <w:rFonts w:ascii="Times New Roman" w:hAnsi="Times New Roman"/>
          <w:sz w:val="28"/>
          <w:lang w:val="uk-UA"/>
        </w:rPr>
        <w:t>Біологія 6 клас</w:t>
      </w:r>
      <w:r w:rsidR="00AC5B95">
        <w:rPr>
          <w:rFonts w:ascii="Times New Roman" w:hAnsi="Times New Roman"/>
          <w:sz w:val="28"/>
          <w:lang w:val="uk-UA"/>
        </w:rPr>
        <w:t>;</w:t>
      </w:r>
      <w:r w:rsidR="001620D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за новою програмою для загальноосвітніх навчальних закладів: Природознавство; Біологія.  5-9 класи, 2013. </w:t>
      </w:r>
      <w:r w:rsidR="00137814">
        <w:rPr>
          <w:rFonts w:ascii="Times New Roman" w:hAnsi="Times New Roman"/>
          <w:sz w:val="28"/>
          <w:lang w:val="uk-UA"/>
        </w:rPr>
        <w:t xml:space="preserve">Презентація </w:t>
      </w:r>
      <w:r>
        <w:rPr>
          <w:rFonts w:ascii="Times New Roman" w:hAnsi="Times New Roman"/>
          <w:sz w:val="28"/>
          <w:lang w:val="uk-UA"/>
        </w:rPr>
        <w:t xml:space="preserve"> </w:t>
      </w:r>
      <w:r w:rsidR="001F0B2E">
        <w:rPr>
          <w:rFonts w:ascii="Times New Roman" w:hAnsi="Times New Roman"/>
          <w:sz w:val="28"/>
          <w:lang w:val="uk-UA"/>
        </w:rPr>
        <w:t xml:space="preserve">розкриває </w:t>
      </w:r>
      <w:r w:rsidR="00BF374F">
        <w:rPr>
          <w:rFonts w:ascii="Times New Roman" w:hAnsi="Times New Roman"/>
          <w:sz w:val="28"/>
          <w:lang w:val="uk-UA"/>
        </w:rPr>
        <w:t xml:space="preserve">особливості будови отруйних грибів, правила збору грибів, показує їстівні гриби з якими можна сплутати отруйні. Цікаві задачі, розминки посилять інтерес до уроку та </w:t>
      </w:r>
      <w:r w:rsidR="001F0B2E">
        <w:rPr>
          <w:rFonts w:ascii="Times New Roman" w:hAnsi="Times New Roman"/>
          <w:sz w:val="28"/>
          <w:lang w:val="uk-UA"/>
        </w:rPr>
        <w:t xml:space="preserve"> спонукають учнів більш глибоко вивчити дану тему.</w:t>
      </w:r>
      <w:r w:rsidR="007B008D">
        <w:rPr>
          <w:rFonts w:ascii="Times New Roman" w:hAnsi="Times New Roman"/>
          <w:sz w:val="28"/>
          <w:lang w:val="uk-UA"/>
        </w:rPr>
        <w:t xml:space="preserve"> </w:t>
      </w:r>
      <w:r w:rsidR="001F0B2E">
        <w:rPr>
          <w:rFonts w:ascii="Times New Roman" w:hAnsi="Times New Roman"/>
          <w:sz w:val="28"/>
          <w:lang w:val="uk-UA"/>
        </w:rPr>
        <w:t>Даний ресурс</w:t>
      </w:r>
      <w:r w:rsidR="003C4C57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можна використовувати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>вчителя</w:t>
      </w:r>
      <w:r w:rsidR="000A4D20">
        <w:rPr>
          <w:rFonts w:ascii="Times New Roman" w:hAnsi="Times New Roman"/>
          <w:sz w:val="28"/>
          <w:lang w:val="uk-UA"/>
        </w:rPr>
        <w:t xml:space="preserve">м </w:t>
      </w:r>
      <w:r w:rsidR="004D43CB">
        <w:rPr>
          <w:rFonts w:ascii="Times New Roman" w:hAnsi="Times New Roman"/>
          <w:sz w:val="28"/>
          <w:lang w:val="uk-UA"/>
        </w:rPr>
        <w:t>на уро</w:t>
      </w:r>
      <w:r>
        <w:rPr>
          <w:rFonts w:ascii="Times New Roman" w:hAnsi="Times New Roman"/>
          <w:sz w:val="28"/>
          <w:lang w:val="uk-UA"/>
        </w:rPr>
        <w:t>ці</w:t>
      </w:r>
      <w:r w:rsidR="003062B0">
        <w:rPr>
          <w:rFonts w:ascii="Times New Roman" w:hAnsi="Times New Roman"/>
          <w:sz w:val="28"/>
          <w:lang w:val="uk-UA"/>
        </w:rPr>
        <w:t xml:space="preserve"> </w:t>
      </w:r>
      <w:r w:rsidR="00137814">
        <w:rPr>
          <w:rFonts w:ascii="Times New Roman" w:hAnsi="Times New Roman"/>
          <w:sz w:val="28"/>
          <w:lang w:val="uk-UA"/>
        </w:rPr>
        <w:t>«</w:t>
      </w:r>
      <w:r w:rsidR="00BF374F">
        <w:rPr>
          <w:rFonts w:ascii="Times New Roman" w:hAnsi="Times New Roman"/>
          <w:sz w:val="28"/>
          <w:lang w:val="uk-UA"/>
        </w:rPr>
        <w:t>Значення грибів в житті людини</w:t>
      </w:r>
      <w:r w:rsidR="00137814">
        <w:rPr>
          <w:rFonts w:ascii="Times New Roman" w:hAnsi="Times New Roman"/>
          <w:sz w:val="28"/>
          <w:lang w:val="uk-UA"/>
        </w:rPr>
        <w:t>»</w:t>
      </w:r>
      <w:r w:rsidR="001620DB">
        <w:rPr>
          <w:rFonts w:ascii="Times New Roman" w:hAnsi="Times New Roman"/>
          <w:sz w:val="28"/>
          <w:lang w:val="uk-UA"/>
        </w:rPr>
        <w:t>;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учням, при підготовці до урок</w:t>
      </w:r>
      <w:r w:rsidR="00AC5B95">
        <w:rPr>
          <w:rFonts w:ascii="Times New Roman" w:hAnsi="Times New Roman"/>
          <w:sz w:val="28"/>
          <w:lang w:val="uk-UA"/>
        </w:rPr>
        <w:t>у</w:t>
      </w:r>
      <w:r w:rsidR="001620DB">
        <w:rPr>
          <w:rFonts w:ascii="Times New Roman" w:hAnsi="Times New Roman"/>
          <w:sz w:val="28"/>
          <w:lang w:val="uk-UA"/>
        </w:rPr>
        <w:t xml:space="preserve">. </w:t>
      </w:r>
      <w:r w:rsidR="00C017CA">
        <w:rPr>
          <w:rFonts w:ascii="Times New Roman" w:hAnsi="Times New Roman"/>
          <w:sz w:val="28"/>
          <w:lang w:val="uk-UA"/>
        </w:rPr>
        <w:t xml:space="preserve">  </w:t>
      </w:r>
      <w:r w:rsidR="004D43CB">
        <w:rPr>
          <w:rFonts w:ascii="Times New Roman" w:hAnsi="Times New Roman"/>
          <w:sz w:val="28"/>
          <w:lang w:val="uk-UA"/>
        </w:rPr>
        <w:t xml:space="preserve">Зміст </w:t>
      </w:r>
      <w:r w:rsidR="00AC5B95">
        <w:rPr>
          <w:rFonts w:ascii="Times New Roman" w:hAnsi="Times New Roman"/>
          <w:sz w:val="28"/>
          <w:lang w:val="uk-UA"/>
        </w:rPr>
        <w:t xml:space="preserve">дослідження </w:t>
      </w:r>
      <w:r w:rsidR="004D43CB">
        <w:rPr>
          <w:rFonts w:ascii="Times New Roman" w:hAnsi="Times New Roman"/>
          <w:sz w:val="28"/>
          <w:lang w:val="uk-UA"/>
        </w:rPr>
        <w:t>має тісний зв</w:t>
      </w:r>
      <w:r w:rsidR="004D43CB">
        <w:rPr>
          <w:rFonts w:ascii="MS Gothic" w:eastAsia="MS Gothic" w:hAnsi="MS Gothic" w:hint="eastAsia"/>
          <w:sz w:val="28"/>
          <w:lang w:val="uk-UA"/>
        </w:rPr>
        <w:t>'</w:t>
      </w:r>
      <w:r w:rsidR="004D43CB">
        <w:rPr>
          <w:rFonts w:ascii="Times New Roman" w:hAnsi="Times New Roman"/>
          <w:sz w:val="28"/>
          <w:lang w:val="uk-UA"/>
        </w:rPr>
        <w:t xml:space="preserve">язок із життям та особистим досвідом учнів. </w:t>
      </w:r>
    </w:p>
    <w:sectPr w:rsidR="002C58CB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56A5"/>
    <w:rsid w:val="00046DFF"/>
    <w:rsid w:val="00064E7E"/>
    <w:rsid w:val="00074FF2"/>
    <w:rsid w:val="000A4D20"/>
    <w:rsid w:val="000C4F4F"/>
    <w:rsid w:val="00137814"/>
    <w:rsid w:val="001620DB"/>
    <w:rsid w:val="00183BB0"/>
    <w:rsid w:val="0018671A"/>
    <w:rsid w:val="001A0D76"/>
    <w:rsid w:val="001F0B2E"/>
    <w:rsid w:val="002156A5"/>
    <w:rsid w:val="00280264"/>
    <w:rsid w:val="002C58CB"/>
    <w:rsid w:val="003062B0"/>
    <w:rsid w:val="00330738"/>
    <w:rsid w:val="00337E6F"/>
    <w:rsid w:val="003C4C57"/>
    <w:rsid w:val="003C7F2F"/>
    <w:rsid w:val="004D43CB"/>
    <w:rsid w:val="005A3873"/>
    <w:rsid w:val="00624228"/>
    <w:rsid w:val="0066453F"/>
    <w:rsid w:val="00664EEA"/>
    <w:rsid w:val="006A18B3"/>
    <w:rsid w:val="006D08C5"/>
    <w:rsid w:val="007B008D"/>
    <w:rsid w:val="007E23AA"/>
    <w:rsid w:val="007F391D"/>
    <w:rsid w:val="00863C3A"/>
    <w:rsid w:val="008844A0"/>
    <w:rsid w:val="008D444E"/>
    <w:rsid w:val="008E6D11"/>
    <w:rsid w:val="009A0338"/>
    <w:rsid w:val="00A6760B"/>
    <w:rsid w:val="00A92C10"/>
    <w:rsid w:val="00AC5B95"/>
    <w:rsid w:val="00B61238"/>
    <w:rsid w:val="00BF374F"/>
    <w:rsid w:val="00C017CA"/>
    <w:rsid w:val="00C6001F"/>
    <w:rsid w:val="00CA5FD9"/>
    <w:rsid w:val="00D2300A"/>
    <w:rsid w:val="00D943A0"/>
    <w:rsid w:val="00E11755"/>
    <w:rsid w:val="00E4432C"/>
    <w:rsid w:val="00E618CB"/>
    <w:rsid w:val="00E87EF0"/>
    <w:rsid w:val="00E87F86"/>
    <w:rsid w:val="00E93556"/>
    <w:rsid w:val="00EB472C"/>
    <w:rsid w:val="00EF6B73"/>
    <w:rsid w:val="00F81144"/>
    <w:rsid w:val="00FB359E"/>
    <w:rsid w:val="00FF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27</cp:revision>
  <dcterms:created xsi:type="dcterms:W3CDTF">2014-02-18T21:33:00Z</dcterms:created>
  <dcterms:modified xsi:type="dcterms:W3CDTF">2015-02-12T05:53:00Z</dcterms:modified>
</cp:coreProperties>
</file>